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BB48" w14:textId="77777777" w:rsidR="00293167" w:rsidRPr="0083473F" w:rsidRDefault="00293167" w:rsidP="00293167">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モデル計画</w:t>
      </w:r>
      <w:r>
        <w:rPr>
          <w:rFonts w:ascii="HG丸ｺﾞｼｯｸM-PRO" w:eastAsia="HG丸ｺﾞｼｯｸM-PRO" w:hint="eastAsia"/>
          <w:color w:val="FF33CC"/>
          <w:sz w:val="24"/>
        </w:rPr>
        <w:t>Ｋ</w:t>
      </w:r>
      <w:r w:rsidRPr="0083473F">
        <w:rPr>
          <w:rFonts w:ascii="HG丸ｺﾞｼｯｸM-PRO" w:eastAsia="HG丸ｺﾞｼｯｸM-PRO" w:hint="eastAsia"/>
          <w:color w:val="FF33CC"/>
          <w:sz w:val="24"/>
        </w:rPr>
        <w:t>：</w:t>
      </w:r>
      <w:r>
        <w:rPr>
          <w:rFonts w:ascii="HG丸ｺﾞｼｯｸM-PRO" w:eastAsia="HG丸ｺﾞｼｯｸM-PRO" w:hint="eastAsia"/>
          <w:color w:val="FF33CC"/>
          <w:sz w:val="24"/>
        </w:rPr>
        <w:t>正社員の両立支援制度が整っている</w:t>
      </w:r>
      <w:r w:rsidRPr="0083473F">
        <w:rPr>
          <w:rFonts w:ascii="HG丸ｺﾞｼｯｸM-PRO" w:eastAsia="HG丸ｺﾞｼｯｸM-PRO" w:hint="eastAsia"/>
          <w:color w:val="FF33CC"/>
          <w:sz w:val="24"/>
        </w:rPr>
        <w:t>会社</w:t>
      </w:r>
    </w:p>
    <w:p w14:paraId="681C7C24" w14:textId="77777777" w:rsidR="00293167" w:rsidRPr="00742548" w:rsidRDefault="00293167" w:rsidP="00293167">
      <w:pPr>
        <w:jc w:val="center"/>
        <w:rPr>
          <w:rFonts w:ascii="HG丸ｺﾞｼｯｸM-PRO" w:eastAsia="HG丸ｺﾞｼｯｸM-PRO"/>
        </w:rPr>
      </w:pPr>
    </w:p>
    <w:p w14:paraId="27D359C1" w14:textId="77777777" w:rsidR="00293167" w:rsidRPr="00742548" w:rsidRDefault="00293167" w:rsidP="0029316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7227116F" w14:textId="77777777" w:rsidR="00293167" w:rsidRPr="00742548" w:rsidRDefault="00293167" w:rsidP="00293167">
      <w:pPr>
        <w:jc w:val="center"/>
        <w:rPr>
          <w:rFonts w:ascii="HG丸ｺﾞｼｯｸM-PRO" w:eastAsia="HG丸ｺﾞｼｯｸM-PRO"/>
        </w:rPr>
      </w:pPr>
    </w:p>
    <w:p w14:paraId="5FD4C4BC" w14:textId="77777777" w:rsidR="00293167" w:rsidRPr="00742548" w:rsidRDefault="00293167" w:rsidP="00293167">
      <w:pPr>
        <w:ind w:firstLineChars="100" w:firstLine="210"/>
        <w:rPr>
          <w:rFonts w:ascii="HG丸ｺﾞｼｯｸM-PRO" w:eastAsia="HG丸ｺﾞｼｯｸM-PRO"/>
        </w:rPr>
      </w:pPr>
      <w:r w:rsidRPr="00742548">
        <w:rPr>
          <w:rFonts w:ascii="HG丸ｺﾞｼｯｸM-PRO" w:eastAsia="HG丸ｺﾞｼｯｸM-PRO" w:hint="eastAsia"/>
        </w:rPr>
        <w:t>社</w:t>
      </w:r>
      <w:r>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008C526B" w14:textId="77777777" w:rsidR="00293167" w:rsidRPr="00742548" w:rsidRDefault="00293167" w:rsidP="00293167">
      <w:pPr>
        <w:jc w:val="center"/>
        <w:rPr>
          <w:rFonts w:ascii="HG丸ｺﾞｼｯｸM-PRO" w:eastAsia="HG丸ｺﾞｼｯｸM-PRO"/>
        </w:rPr>
      </w:pPr>
    </w:p>
    <w:p w14:paraId="2242787D" w14:textId="77777777"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6B150DEE" w14:textId="77777777"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２．内容</w:t>
      </w:r>
    </w:p>
    <w:p w14:paraId="21C4437C" w14:textId="77777777" w:rsidR="00293167" w:rsidRPr="00AA0C9D" w:rsidRDefault="00821A8D" w:rsidP="0029316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3C7BE46A" wp14:editId="77F682B5">
                <wp:simplePos x="0" y="0"/>
                <wp:positionH relativeFrom="column">
                  <wp:posOffset>43815</wp:posOffset>
                </wp:positionH>
                <wp:positionV relativeFrom="paragraph">
                  <wp:posOffset>177800</wp:posOffset>
                </wp:positionV>
                <wp:extent cx="5257800" cy="598805"/>
                <wp:effectExtent l="0" t="0" r="19050" b="1079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98805"/>
                        </a:xfrm>
                        <a:prstGeom prst="rect">
                          <a:avLst/>
                        </a:prstGeom>
                        <a:solidFill>
                          <a:srgbClr val="FFFFFF"/>
                        </a:solidFill>
                        <a:ln w="9525">
                          <a:solidFill>
                            <a:srgbClr val="000000"/>
                          </a:solidFill>
                          <a:miter lim="800000"/>
                          <a:headEnd/>
                          <a:tailEnd/>
                        </a:ln>
                      </wps:spPr>
                      <wps:txbx>
                        <w:txbxContent>
                          <w:p w14:paraId="1B8C6FFF" w14:textId="77777777" w:rsidR="00293167" w:rsidRPr="00821A8D" w:rsidRDefault="00271AED" w:rsidP="002E0F65">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00821A8D" w:rsidRPr="00821A8D">
                              <w:rPr>
                                <w:rFonts w:ascii="HG丸ｺﾞｼｯｸM-PRO" w:eastAsia="HG丸ｺﾞｼｯｸM-PRO" w:hAnsi="HG丸ｺﾞｼｯｸM-PRO" w:hint="eastAsia"/>
                              </w:rPr>
                              <w:t>および管理職に配布し、制度の周知を図る。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E46A" id="Rectangle 79" o:spid="_x0000_s1026" style="position:absolute;left:0;text-align:left;margin-left:3.45pt;margin-top:14pt;width:414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">
                <v:textbox inset="5.85pt,.7pt,5.85pt,.7pt">
                  <w:txbxContent>
                    <w:p w14:paraId="1B8C6FFF" w14:textId="77777777" w:rsidR="00293167" w:rsidRPr="00821A8D" w:rsidRDefault="00271AED" w:rsidP="002E0F65">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00821A8D" w:rsidRPr="00821A8D">
                        <w:rPr>
                          <w:rFonts w:ascii="HG丸ｺﾞｼｯｸM-PRO" w:eastAsia="HG丸ｺﾞｼｯｸM-PRO" w:hAnsi="HG丸ｺﾞｼｯｸM-PRO" w:hint="eastAsia"/>
                        </w:rPr>
                        <w:t>および管理職に配布し、制度の周知を図る。</w:t>
                      </w:r>
                    </w:p>
                  </w:txbxContent>
                </v:textbox>
              </v:rect>
            </w:pict>
          </mc:Fallback>
        </mc:AlternateContent>
      </w:r>
    </w:p>
    <w:p w14:paraId="015DAA04" w14:textId="77777777" w:rsidR="00293167" w:rsidRPr="00742548" w:rsidRDefault="00293167" w:rsidP="00293167">
      <w:pPr>
        <w:rPr>
          <w:rFonts w:ascii="HG丸ｺﾞｼｯｸM-PRO" w:eastAsia="HG丸ｺﾞｼｯｸM-PRO"/>
        </w:rPr>
      </w:pPr>
    </w:p>
    <w:p w14:paraId="01501740" w14:textId="77777777" w:rsidR="00293167" w:rsidRPr="00742548" w:rsidRDefault="00293167" w:rsidP="00293167">
      <w:pPr>
        <w:rPr>
          <w:rFonts w:ascii="HG丸ｺﾞｼｯｸM-PRO" w:eastAsia="HG丸ｺﾞｼｯｸM-PRO"/>
        </w:rPr>
      </w:pPr>
    </w:p>
    <w:p w14:paraId="7898A3C7" w14:textId="77777777" w:rsidR="00293167" w:rsidRDefault="00293167" w:rsidP="00293167">
      <w:pPr>
        <w:rPr>
          <w:rFonts w:ascii="HG丸ｺﾞｼｯｸM-PRO" w:eastAsia="HG丸ｺﾞｼｯｸM-PRO"/>
        </w:rPr>
      </w:pPr>
    </w:p>
    <w:p w14:paraId="12CFF11B" w14:textId="77777777"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＜対策＞</w:t>
      </w:r>
    </w:p>
    <w:p w14:paraId="4E616203" w14:textId="77777777" w:rsidR="001D16FE" w:rsidRPr="001D16FE" w:rsidRDefault="004C26DC" w:rsidP="001D16FE">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001D16FE">
        <w:rPr>
          <w:rFonts w:ascii="HG丸ｺﾞｼｯｸM-PRO" w:eastAsia="HG丸ｺﾞｼｯｸM-PRO" w:hint="eastAsia"/>
        </w:rPr>
        <w:t xml:space="preserve">　</w:t>
      </w:r>
      <w:r w:rsidR="001D16FE" w:rsidRPr="001D16FE">
        <w:rPr>
          <w:rFonts w:ascii="HG丸ｺﾞｼｯｸM-PRO" w:eastAsia="HG丸ｺﾞｼｯｸM-PRO" w:hint="eastAsia"/>
        </w:rPr>
        <w:t>年</w:t>
      </w:r>
      <w:r w:rsidR="001D16FE">
        <w:rPr>
          <w:rFonts w:ascii="HG丸ｺﾞｼｯｸM-PRO" w:eastAsia="HG丸ｺﾞｼｯｸM-PRO" w:hint="eastAsia"/>
        </w:rPr>
        <w:t xml:space="preserve">　</w:t>
      </w:r>
      <w:r w:rsidR="001D16FE" w:rsidRPr="001D16FE">
        <w:rPr>
          <w:rFonts w:ascii="HG丸ｺﾞｼｯｸM-PRO" w:eastAsia="HG丸ｺﾞｼｯｸM-PRO" w:hint="eastAsia"/>
        </w:rPr>
        <w:t>月～</w:t>
      </w:r>
      <w:r w:rsidR="001D16FE" w:rsidRPr="001D16FE">
        <w:rPr>
          <w:rFonts w:ascii="HG丸ｺﾞｼｯｸM-PRO" w:eastAsia="HG丸ｺﾞｼｯｸM-PRO"/>
        </w:rPr>
        <w:t xml:space="preserve"> </w:t>
      </w:r>
      <w:r w:rsidR="00271AED">
        <w:rPr>
          <w:rFonts w:ascii="HG丸ｺﾞｼｯｸM-PRO" w:eastAsia="HG丸ｺﾞｼｯｸM-PRO" w:hint="eastAsia"/>
        </w:rPr>
        <w:t>職員</w:t>
      </w:r>
      <w:r w:rsidR="001D16FE" w:rsidRPr="001D16FE">
        <w:rPr>
          <w:rFonts w:ascii="HG丸ｺﾞｼｯｸM-PRO" w:eastAsia="HG丸ｺﾞｼｯｸM-PRO" w:hint="eastAsia"/>
        </w:rPr>
        <w:t>へのアンケート調査、検討開始</w:t>
      </w:r>
    </w:p>
    <w:p w14:paraId="08F9F8B1" w14:textId="77777777" w:rsidR="001D16FE" w:rsidRPr="001D16FE" w:rsidRDefault="004C26DC" w:rsidP="001D16FE">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001D16FE">
        <w:rPr>
          <w:rFonts w:ascii="HG丸ｺﾞｼｯｸM-PRO" w:eastAsia="HG丸ｺﾞｼｯｸM-PRO" w:hint="eastAsia"/>
        </w:rPr>
        <w:t xml:space="preserve">　</w:t>
      </w:r>
      <w:r w:rsidR="001D16FE" w:rsidRPr="001D16FE">
        <w:rPr>
          <w:rFonts w:ascii="HG丸ｺﾞｼｯｸM-PRO" w:eastAsia="HG丸ｺﾞｼｯｸM-PRO" w:hint="eastAsia"/>
        </w:rPr>
        <w:t>年度～</w:t>
      </w:r>
      <w:r w:rsidR="001D16FE" w:rsidRPr="001D16FE">
        <w:rPr>
          <w:rFonts w:ascii="HG丸ｺﾞｼｯｸM-PRO" w:eastAsia="HG丸ｺﾞｼｯｸM-PRO"/>
        </w:rPr>
        <w:t xml:space="preserve"> </w:t>
      </w:r>
      <w:r w:rsidR="00271AED">
        <w:rPr>
          <w:rFonts w:ascii="HG丸ｺﾞｼｯｸM-PRO" w:eastAsia="HG丸ｺﾞｼｯｸM-PRO" w:hint="eastAsia"/>
        </w:rPr>
        <w:t>制度に関するパンフレットの作成・配布、有期契約労働者</w:t>
      </w:r>
      <w:r w:rsidR="001D16FE" w:rsidRPr="001D16FE">
        <w:rPr>
          <w:rFonts w:ascii="HG丸ｺﾞｼｯｸM-PRO" w:eastAsia="HG丸ｺﾞｼｯｸM-PRO" w:hint="eastAsia"/>
        </w:rPr>
        <w:t>や管理職を対</w:t>
      </w:r>
    </w:p>
    <w:p w14:paraId="78C64B7B" w14:textId="77777777" w:rsidR="00293167" w:rsidRPr="00742548" w:rsidRDefault="00661730" w:rsidP="0031110C">
      <w:pPr>
        <w:ind w:leftChars="500" w:left="2100" w:hangingChars="500" w:hanging="1050"/>
        <w:rPr>
          <w:rFonts w:ascii="HG丸ｺﾞｼｯｸM-PRO" w:eastAsia="HG丸ｺﾞｼｯｸM-PRO"/>
        </w:rPr>
      </w:pPr>
      <w:r>
        <w:rPr>
          <w:rFonts w:ascii="HG丸ｺﾞｼｯｸM-PRO" w:eastAsia="HG丸ｺﾞｼｯｸM-PRO" w:hint="eastAsia"/>
        </w:rPr>
        <w:t>象とした研修および社内報</w:t>
      </w:r>
      <w:r w:rsidR="001D16FE" w:rsidRPr="001D16FE">
        <w:rPr>
          <w:rFonts w:ascii="HG丸ｺﾞｼｯｸM-PRO" w:eastAsia="HG丸ｺﾞｼｯｸM-PRO" w:hint="eastAsia"/>
        </w:rPr>
        <w:t>などによる全職員への周知</w:t>
      </w:r>
    </w:p>
    <w:p w14:paraId="6A4A9BD3" w14:textId="77777777" w:rsidR="00293167" w:rsidRPr="00742548" w:rsidRDefault="00293167" w:rsidP="00293167">
      <w:pPr>
        <w:rPr>
          <w:rFonts w:ascii="HG丸ｺﾞｼｯｸM-PRO" w:eastAsia="HG丸ｺﾞｼｯｸM-PRO"/>
        </w:rPr>
      </w:pPr>
    </w:p>
    <w:p w14:paraId="4B48EE74" w14:textId="77777777" w:rsidR="00293167" w:rsidRPr="00742548" w:rsidRDefault="00293167" w:rsidP="0029316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47014F8B" wp14:editId="18554FA8">
                <wp:simplePos x="0" y="0"/>
                <wp:positionH relativeFrom="column">
                  <wp:posOffset>45720</wp:posOffset>
                </wp:positionH>
                <wp:positionV relativeFrom="paragraph">
                  <wp:posOffset>34925</wp:posOffset>
                </wp:positionV>
                <wp:extent cx="5257800" cy="485775"/>
                <wp:effectExtent l="11430" t="9525" r="7620" b="952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14:paraId="2F2E48EB" w14:textId="77777777" w:rsidR="00293167" w:rsidRPr="000C7B75" w:rsidRDefault="00293167" w:rsidP="00293167">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２：有期契約労働者を含む全社員の年次有給休暇の取得日数を１人当たり平均年間　　日以上とする。</w:t>
                            </w:r>
                          </w:p>
                          <w:p w14:paraId="1DB033F8" w14:textId="77777777" w:rsidR="00293167" w:rsidRPr="006F39DA" w:rsidRDefault="00293167" w:rsidP="00293167">
                            <w:pPr>
                              <w:ind w:leftChars="100" w:left="1050" w:hangingChars="400" w:hanging="840"/>
                            </w:pPr>
                          </w:p>
                          <w:p w14:paraId="0BC66758" w14:textId="77777777" w:rsidR="00293167" w:rsidRPr="004C2303" w:rsidRDefault="00293167" w:rsidP="00293167"/>
                          <w:p w14:paraId="557761ED" w14:textId="77777777" w:rsidR="00293167" w:rsidRDefault="00293167" w:rsidP="002931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4F8B" id="Rectangle 80" o:spid="_x0000_s1027" style="position:absolute;left:0;text-align:left;margin-left:3.6pt;margin-top:2.75pt;width:41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">
                <v:textbox inset="5.85pt,.7pt,5.85pt,.7pt">
                  <w:txbxContent>
                    <w:p w14:paraId="2F2E48EB" w14:textId="77777777" w:rsidR="00293167" w:rsidRPr="000C7B75" w:rsidRDefault="00293167" w:rsidP="00293167">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２：有期契約労働者を含む全社員の年次有給休暇の取得日数を１人当たり平均年間　　日以上とする。</w:t>
                      </w:r>
                    </w:p>
                    <w:p w14:paraId="1DB033F8" w14:textId="77777777" w:rsidR="00293167" w:rsidRPr="006F39DA" w:rsidRDefault="00293167" w:rsidP="00293167">
                      <w:pPr>
                        <w:ind w:leftChars="100" w:left="1050" w:hangingChars="400" w:hanging="840"/>
                      </w:pPr>
                    </w:p>
                    <w:p w14:paraId="0BC66758" w14:textId="77777777" w:rsidR="00293167" w:rsidRPr="004C2303" w:rsidRDefault="00293167" w:rsidP="00293167"/>
                    <w:p w14:paraId="557761ED" w14:textId="77777777" w:rsidR="00293167" w:rsidRDefault="00293167" w:rsidP="00293167"/>
                  </w:txbxContent>
                </v:textbox>
              </v:rect>
            </w:pict>
          </mc:Fallback>
        </mc:AlternateContent>
      </w:r>
    </w:p>
    <w:p w14:paraId="47F0BB32" w14:textId="77777777" w:rsidR="00293167" w:rsidRPr="00742548" w:rsidRDefault="00293167" w:rsidP="00293167">
      <w:pPr>
        <w:rPr>
          <w:rFonts w:ascii="HG丸ｺﾞｼｯｸM-PRO" w:eastAsia="HG丸ｺﾞｼｯｸM-PRO"/>
        </w:rPr>
      </w:pPr>
    </w:p>
    <w:p w14:paraId="794A4BF2" w14:textId="77777777" w:rsidR="00293167" w:rsidRDefault="00293167" w:rsidP="00293167">
      <w:pPr>
        <w:jc w:val="left"/>
        <w:rPr>
          <w:rFonts w:ascii="HG丸ｺﾞｼｯｸM-PRO" w:eastAsia="HG丸ｺﾞｼｯｸM-PRO"/>
        </w:rPr>
      </w:pPr>
    </w:p>
    <w:p w14:paraId="32507A80" w14:textId="77777777"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＜対策＞</w:t>
      </w:r>
    </w:p>
    <w:p w14:paraId="54785671" w14:textId="77777777" w:rsidR="00293167" w:rsidRDefault="00293167" w:rsidP="0029316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27991401" w14:textId="77777777" w:rsidR="00293167" w:rsidRPr="00742548" w:rsidRDefault="00293167" w:rsidP="0029316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36A133DE" w14:textId="77777777" w:rsidR="00293167" w:rsidRDefault="00293167" w:rsidP="0029316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614FACC1" w14:textId="77777777" w:rsidR="00293167" w:rsidRDefault="00293167" w:rsidP="00293167">
      <w:pPr>
        <w:rPr>
          <w:rFonts w:ascii="HG丸ｺﾞｼｯｸM-PRO" w:eastAsia="HG丸ｺﾞｼｯｸM-PRO"/>
        </w:rPr>
      </w:pPr>
      <w:r>
        <w:rPr>
          <w:rFonts w:ascii="HG丸ｺﾞｼｯｸM-PRO" w:eastAsia="HG丸ｺﾞｼｯｸM-PRO" w:hint="eastAsia"/>
        </w:rPr>
        <w:t xml:space="preserve">　●　　　　年　　月～　社内報などでキャンペーンを行う</w:t>
      </w:r>
    </w:p>
    <w:p w14:paraId="48A3518A" w14:textId="77777777" w:rsidR="0083473F" w:rsidRPr="00293167" w:rsidRDefault="0083473F" w:rsidP="001F7110">
      <w:pPr>
        <w:rPr>
          <w:rFonts w:ascii="HG丸ｺﾞｼｯｸM-PRO" w:eastAsia="HG丸ｺﾞｼｯｸM-PRO"/>
        </w:rPr>
      </w:pPr>
    </w:p>
    <w:sectPr w:rsidR="0083473F" w:rsidRPr="00293167"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AC2B" w14:textId="77777777" w:rsidR="00F40692" w:rsidRDefault="00F40692">
      <w:r>
        <w:separator/>
      </w:r>
    </w:p>
  </w:endnote>
  <w:endnote w:type="continuationSeparator" w:id="0">
    <w:p w14:paraId="49AE64F1" w14:textId="77777777" w:rsidR="00F40692" w:rsidRDefault="00F4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6B8D"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04C9AB89"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6364" w14:textId="77777777" w:rsidR="00F40692" w:rsidRDefault="00F40692">
      <w:r>
        <w:separator/>
      </w:r>
    </w:p>
  </w:footnote>
  <w:footnote w:type="continuationSeparator" w:id="0">
    <w:p w14:paraId="73E3C397" w14:textId="77777777" w:rsidR="00F40692" w:rsidRDefault="00F40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117BB1"/>
    <w:rsid w:val="001416D2"/>
    <w:rsid w:val="00174236"/>
    <w:rsid w:val="00190C20"/>
    <w:rsid w:val="001D16FE"/>
    <w:rsid w:val="001E2520"/>
    <w:rsid w:val="001F7110"/>
    <w:rsid w:val="00201BC9"/>
    <w:rsid w:val="00202C4B"/>
    <w:rsid w:val="00243526"/>
    <w:rsid w:val="00257B1F"/>
    <w:rsid w:val="00262CDE"/>
    <w:rsid w:val="00263A42"/>
    <w:rsid w:val="00271AED"/>
    <w:rsid w:val="002733CB"/>
    <w:rsid w:val="002814E6"/>
    <w:rsid w:val="00293167"/>
    <w:rsid w:val="0029662B"/>
    <w:rsid w:val="002B1347"/>
    <w:rsid w:val="002D74B1"/>
    <w:rsid w:val="002E0F65"/>
    <w:rsid w:val="0031110C"/>
    <w:rsid w:val="00345A5B"/>
    <w:rsid w:val="00355A46"/>
    <w:rsid w:val="00396A57"/>
    <w:rsid w:val="003B416F"/>
    <w:rsid w:val="003C1EAE"/>
    <w:rsid w:val="003C403D"/>
    <w:rsid w:val="003F0F89"/>
    <w:rsid w:val="00403724"/>
    <w:rsid w:val="00412281"/>
    <w:rsid w:val="00416D5E"/>
    <w:rsid w:val="0042283A"/>
    <w:rsid w:val="00427CEA"/>
    <w:rsid w:val="004365FD"/>
    <w:rsid w:val="00486927"/>
    <w:rsid w:val="004A57D9"/>
    <w:rsid w:val="004A60D0"/>
    <w:rsid w:val="004C2303"/>
    <w:rsid w:val="004C26DC"/>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1730"/>
    <w:rsid w:val="006647F6"/>
    <w:rsid w:val="00686717"/>
    <w:rsid w:val="006A28D5"/>
    <w:rsid w:val="006A4AB6"/>
    <w:rsid w:val="006D1AF6"/>
    <w:rsid w:val="006F39DA"/>
    <w:rsid w:val="006F4081"/>
    <w:rsid w:val="007250FB"/>
    <w:rsid w:val="00733BD4"/>
    <w:rsid w:val="00734F54"/>
    <w:rsid w:val="00742548"/>
    <w:rsid w:val="00761525"/>
    <w:rsid w:val="007A38B9"/>
    <w:rsid w:val="007F307A"/>
    <w:rsid w:val="00804096"/>
    <w:rsid w:val="00815FF5"/>
    <w:rsid w:val="00821A8D"/>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9766F"/>
    <w:rsid w:val="009A14AE"/>
    <w:rsid w:val="009A7975"/>
    <w:rsid w:val="009C0688"/>
    <w:rsid w:val="009C6C6E"/>
    <w:rsid w:val="009D7761"/>
    <w:rsid w:val="00A07430"/>
    <w:rsid w:val="00A113DE"/>
    <w:rsid w:val="00A36534"/>
    <w:rsid w:val="00A4548C"/>
    <w:rsid w:val="00A6755C"/>
    <w:rsid w:val="00A72AE2"/>
    <w:rsid w:val="00A81737"/>
    <w:rsid w:val="00A92759"/>
    <w:rsid w:val="00AA6BE2"/>
    <w:rsid w:val="00AC685F"/>
    <w:rsid w:val="00AD6FCA"/>
    <w:rsid w:val="00B14022"/>
    <w:rsid w:val="00B17F7C"/>
    <w:rsid w:val="00B40572"/>
    <w:rsid w:val="00B50746"/>
    <w:rsid w:val="00B663CA"/>
    <w:rsid w:val="00B83BE9"/>
    <w:rsid w:val="00B93C5E"/>
    <w:rsid w:val="00B95D2E"/>
    <w:rsid w:val="00BB46E2"/>
    <w:rsid w:val="00BD2C1B"/>
    <w:rsid w:val="00BE0D0A"/>
    <w:rsid w:val="00BE6220"/>
    <w:rsid w:val="00C00926"/>
    <w:rsid w:val="00C12937"/>
    <w:rsid w:val="00C22789"/>
    <w:rsid w:val="00C3529F"/>
    <w:rsid w:val="00C37088"/>
    <w:rsid w:val="00C613E1"/>
    <w:rsid w:val="00C86E15"/>
    <w:rsid w:val="00D155B4"/>
    <w:rsid w:val="00D50F2B"/>
    <w:rsid w:val="00D931F1"/>
    <w:rsid w:val="00DA01CA"/>
    <w:rsid w:val="00DB7E97"/>
    <w:rsid w:val="00DC7396"/>
    <w:rsid w:val="00DF05FD"/>
    <w:rsid w:val="00DF4B8D"/>
    <w:rsid w:val="00DF5532"/>
    <w:rsid w:val="00E03BB0"/>
    <w:rsid w:val="00E0425D"/>
    <w:rsid w:val="00E5458F"/>
    <w:rsid w:val="00E66AE0"/>
    <w:rsid w:val="00E82264"/>
    <w:rsid w:val="00E9326D"/>
    <w:rsid w:val="00EA0F7A"/>
    <w:rsid w:val="00EB30C8"/>
    <w:rsid w:val="00EB33D4"/>
    <w:rsid w:val="00EB3B9F"/>
    <w:rsid w:val="00EC1024"/>
    <w:rsid w:val="00ED03E0"/>
    <w:rsid w:val="00F0414B"/>
    <w:rsid w:val="00F23114"/>
    <w:rsid w:val="00F25C7D"/>
    <w:rsid w:val="00F40692"/>
    <w:rsid w:val="00F502AD"/>
    <w:rsid w:val="00F55A62"/>
    <w:rsid w:val="00F81747"/>
    <w:rsid w:val="00F84EAF"/>
    <w:rsid w:val="00F92115"/>
    <w:rsid w:val="00FB2E24"/>
    <w:rsid w:val="00FC1DF2"/>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5F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A619-7152-456E-AE85-1CBFCB66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2022-03-01T06:23:00Z</dcterms:created>
  <dcterms:modified xsi:type="dcterms:W3CDTF">2022-03-01T06:23:00Z</dcterms:modified>
</cp:coreProperties>
</file>